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AF" w:rsidRPr="00CB3003" w:rsidRDefault="003D6FAF" w:rsidP="003D6FAF">
      <w:pPr>
        <w:jc w:val="center"/>
        <w:rPr>
          <w:b/>
          <w:sz w:val="28"/>
          <w:szCs w:val="28"/>
        </w:rPr>
      </w:pPr>
      <w:r w:rsidRPr="00CB3003">
        <w:rPr>
          <w:b/>
          <w:sz w:val="28"/>
          <w:szCs w:val="28"/>
        </w:rPr>
        <w:t>Пра</w:t>
      </w:r>
      <w:r w:rsidR="00C82F1D">
        <w:rPr>
          <w:b/>
          <w:sz w:val="28"/>
          <w:szCs w:val="28"/>
        </w:rPr>
        <w:t>вила проведения акции «Дополнительная скидка пенсионерам</w:t>
      </w:r>
      <w:r w:rsidRPr="00CB3003">
        <w:rPr>
          <w:b/>
          <w:sz w:val="28"/>
          <w:szCs w:val="28"/>
        </w:rPr>
        <w:t>»</w:t>
      </w:r>
    </w:p>
    <w:p w:rsidR="003D6FAF" w:rsidRPr="00635A3E" w:rsidRDefault="00C4463B" w:rsidP="003D6FAF">
      <w:r w:rsidRPr="003E06B1">
        <w:rPr>
          <w:b/>
        </w:rPr>
        <w:t>Наименование акции:</w:t>
      </w:r>
      <w:r w:rsidRPr="00F40914">
        <w:t xml:space="preserve"> </w:t>
      </w:r>
      <w:r w:rsidR="00C82F1D">
        <w:t xml:space="preserve"> «Дополнительная скидка пенсионерам</w:t>
      </w:r>
      <w:r>
        <w:t>»</w:t>
      </w:r>
      <w:r w:rsidR="00635A3E" w:rsidRPr="00F40914">
        <w:t xml:space="preserve"> (</w:t>
      </w:r>
      <w:r w:rsidR="00635A3E">
        <w:t>далее по тексту Акция).</w:t>
      </w:r>
    </w:p>
    <w:p w:rsidR="00F40914" w:rsidRDefault="00F40914" w:rsidP="00F40914">
      <w:r w:rsidRPr="003E06B1">
        <w:rPr>
          <w:b/>
        </w:rPr>
        <w:t>Организатором акции</w:t>
      </w:r>
      <w:r>
        <w:t xml:space="preserve"> является  Общество с ограниченной ответственностью «Агроторг»</w:t>
      </w:r>
      <w:r w:rsidR="004A7275">
        <w:t xml:space="preserve"> (юридический адрес</w:t>
      </w:r>
      <w:r w:rsidR="004A7275" w:rsidRPr="004A7275">
        <w:t xml:space="preserve">: </w:t>
      </w:r>
      <w:r>
        <w:t>191025, г. Санкт-Петербург, Невский Проспект, д. 90/92</w:t>
      </w:r>
      <w:r w:rsidR="004A7275">
        <w:t xml:space="preserve">, </w:t>
      </w:r>
      <w:r>
        <w:t>ИНН 7825706086</w:t>
      </w:r>
      <w:r w:rsidR="004A7275">
        <w:t xml:space="preserve">, КПП 784101001, ОГРН 1027809237796, </w:t>
      </w:r>
      <w:proofErr w:type="gramStart"/>
      <w:r w:rsidR="004A7275">
        <w:t>Р</w:t>
      </w:r>
      <w:proofErr w:type="gramEnd"/>
      <w:r w:rsidR="004A7275">
        <w:t>/</w:t>
      </w:r>
      <w:proofErr w:type="spellStart"/>
      <w:r w:rsidR="004A7275">
        <w:t>сч</w:t>
      </w:r>
      <w:proofErr w:type="spellEnd"/>
      <w:r w:rsidR="004A7275">
        <w:t xml:space="preserve"> 40702810202200001152 в ОАО «Альфа-Банк», </w:t>
      </w:r>
      <w:r>
        <w:t>К/</w:t>
      </w:r>
      <w:proofErr w:type="spellStart"/>
      <w:r>
        <w:t>сч</w:t>
      </w:r>
      <w:proofErr w:type="spellEnd"/>
      <w:r>
        <w:t xml:space="preserve"> 30101810200000000593</w:t>
      </w:r>
      <w:r w:rsidR="004A7275">
        <w:t>).</w:t>
      </w:r>
    </w:p>
    <w:p w:rsidR="00F156EA" w:rsidRPr="00F156EA" w:rsidRDefault="00025AE5" w:rsidP="009349A4">
      <w:pPr>
        <w:tabs>
          <w:tab w:val="center" w:pos="4677"/>
        </w:tabs>
        <w:rPr>
          <w:b/>
        </w:rPr>
      </w:pPr>
      <w:r w:rsidRPr="00025AE5">
        <w:rPr>
          <w:b/>
        </w:rPr>
        <w:t xml:space="preserve">Территория проведения </w:t>
      </w:r>
      <w:r w:rsidRPr="002B0772">
        <w:rPr>
          <w:b/>
        </w:rPr>
        <w:t xml:space="preserve">акции: </w:t>
      </w:r>
      <w:r w:rsidR="002B0772" w:rsidRPr="00077E8D">
        <w:rPr>
          <w:b/>
        </w:rPr>
        <w:t xml:space="preserve"> </w:t>
      </w:r>
      <w:r w:rsidR="00F156EA">
        <w:t>Ф</w:t>
      </w:r>
      <w:r w:rsidR="00F156EA" w:rsidRPr="00F156EA">
        <w:t xml:space="preserve">едеральная акция </w:t>
      </w:r>
    </w:p>
    <w:p w:rsidR="006F2716" w:rsidRDefault="00C247F6" w:rsidP="006F2716">
      <w:r>
        <w:rPr>
          <w:b/>
        </w:rPr>
        <w:t>Период</w:t>
      </w:r>
      <w:r w:rsidR="00FB44C0" w:rsidRPr="00FB44C0">
        <w:rPr>
          <w:b/>
        </w:rPr>
        <w:t xml:space="preserve"> проведения акции:</w:t>
      </w:r>
      <w:r w:rsidR="00C941EC">
        <w:rPr>
          <w:b/>
        </w:rPr>
        <w:t xml:space="preserve"> </w:t>
      </w:r>
      <w:r w:rsidR="00FB44C0" w:rsidRPr="00FB44C0">
        <w:t xml:space="preserve"> </w:t>
      </w:r>
      <w:r w:rsidR="00B53BB5">
        <w:t>в</w:t>
      </w:r>
      <w:r w:rsidR="00B53BB5" w:rsidRPr="00B53BB5">
        <w:t xml:space="preserve"> период с </w:t>
      </w:r>
      <w:r w:rsidR="006F2716">
        <w:t xml:space="preserve"> </w:t>
      </w:r>
      <w:r w:rsidR="009349A4">
        <w:t xml:space="preserve">30 января 2017 г. по </w:t>
      </w:r>
      <w:r w:rsidR="00135B8A">
        <w:t>31 декабря  201</w:t>
      </w:r>
      <w:r w:rsidR="00135B8A" w:rsidRPr="00135B8A">
        <w:t>8</w:t>
      </w:r>
      <w:r w:rsidR="00B70E47" w:rsidRPr="00B70E47">
        <w:t xml:space="preserve"> года </w:t>
      </w:r>
      <w:r w:rsidR="00031B0C">
        <w:t xml:space="preserve"> (включительно)</w:t>
      </w:r>
      <w:r w:rsidR="00934097">
        <w:t xml:space="preserve"> только по понедельникам  </w:t>
      </w:r>
      <w:r w:rsidR="006F2716">
        <w:t xml:space="preserve">в момент действия текущей скидки пенсионерам, действует дополнительная скидка пенсионерам 5% с 9.00 до 13.00. </w:t>
      </w:r>
    </w:p>
    <w:p w:rsidR="003069FC" w:rsidRPr="00821820" w:rsidRDefault="00367E65" w:rsidP="00F40914">
      <w:pPr>
        <w:rPr>
          <w:b/>
        </w:rPr>
      </w:pPr>
      <w:r w:rsidRPr="00367E65">
        <w:rPr>
          <w:b/>
        </w:rPr>
        <w:t>Механика</w:t>
      </w:r>
      <w:r w:rsidRPr="00821820">
        <w:rPr>
          <w:b/>
        </w:rPr>
        <w:t xml:space="preserve">: </w:t>
      </w:r>
    </w:p>
    <w:p w:rsidR="00C247F6" w:rsidRDefault="00A96CDB" w:rsidP="00F40914">
      <w:r>
        <w:t>Каждый понедельник</w:t>
      </w:r>
      <w:r w:rsidR="00821820">
        <w:t xml:space="preserve">  с 9.00 до 13.00  в</w:t>
      </w:r>
      <w:r w:rsidR="004F799E">
        <w:t xml:space="preserve"> период с</w:t>
      </w:r>
      <w:r w:rsidR="00B53BB5">
        <w:t xml:space="preserve"> </w:t>
      </w:r>
      <w:r w:rsidRPr="00A96CDB">
        <w:t xml:space="preserve">30 января 2017 г. по </w:t>
      </w:r>
      <w:r w:rsidR="00135B8A">
        <w:t>31 декабря  201</w:t>
      </w:r>
      <w:r w:rsidR="00135B8A" w:rsidRPr="00135B8A">
        <w:t>8</w:t>
      </w:r>
      <w:bookmarkStart w:id="0" w:name="_GoBack"/>
      <w:bookmarkEnd w:id="0"/>
      <w:r w:rsidR="00B70E47" w:rsidRPr="00B70E47">
        <w:t xml:space="preserve"> года </w:t>
      </w:r>
      <w:r w:rsidRPr="00A96CDB">
        <w:t>(включительно)</w:t>
      </w:r>
      <w:r>
        <w:t xml:space="preserve"> </w:t>
      </w:r>
      <w:r w:rsidR="00821820">
        <w:t>предоставляется дополнительная скидка пенсионерам в размере 5% при покупке товаров на любую сумму.</w:t>
      </w:r>
      <w:r w:rsidR="00401EA3">
        <w:t xml:space="preserve"> </w:t>
      </w:r>
    </w:p>
    <w:p w:rsidR="00401EA3" w:rsidRDefault="00942B30" w:rsidP="00F40914">
      <w:r>
        <w:t>Дополнительная скидка в размере 5% в  момент ее действия суммируется с текущей скидкой 5% для пенсионеров.  Таким образом</w:t>
      </w:r>
      <w:r w:rsidR="008618E0">
        <w:t>,</w:t>
      </w:r>
      <w:r>
        <w:t xml:space="preserve"> </w:t>
      </w:r>
      <w:r w:rsidR="006562E0">
        <w:t xml:space="preserve"> каждый понедельник, </w:t>
      </w:r>
      <w:r w:rsidR="00572EF0">
        <w:t xml:space="preserve"> в указанный период</w:t>
      </w:r>
      <w:r w:rsidRPr="00942B30">
        <w:t xml:space="preserve"> с 9.00 до 13.00 о</w:t>
      </w:r>
      <w:r>
        <w:t>бщая скидка пенсионерам составляет 10% (</w:t>
      </w:r>
      <w:r w:rsidRPr="00942B30">
        <w:t>сумма дополнительной скидки 5% и текущей скидки 5%).</w:t>
      </w:r>
    </w:p>
    <w:p w:rsidR="00E146D2" w:rsidRPr="003B06DD" w:rsidRDefault="00B75237" w:rsidP="00F40914">
      <w:r w:rsidRPr="00B75237">
        <w:t>Скидка по данной акции предоставляется только для пенсионеров  при предъявлении пенсионного удостоверения.  Пенсионное удостоверение может заменить справка, полученная в Пенсионном фонде.</w:t>
      </w:r>
    </w:p>
    <w:p w:rsidR="003B06DD" w:rsidRPr="003B06DD" w:rsidRDefault="003B06DD" w:rsidP="003B06DD">
      <w:r w:rsidRPr="003B06DD">
        <w:t xml:space="preserve">Скидка не распространяется на товар, участвующий в акции. </w:t>
      </w:r>
    </w:p>
    <w:p w:rsidR="003B06DD" w:rsidRPr="003B06DD" w:rsidRDefault="003B06DD" w:rsidP="003B06DD">
      <w:proofErr w:type="gramStart"/>
      <w:r w:rsidRPr="003B06DD">
        <w:t xml:space="preserve">Скидка на алкогольную продукцию может предоставляться в меньшем размере в связи с соблюдением требования действующего законодательства об установленной минимальной розничной  цены на алкогольную продукцию крепостью свыше 28%. </w:t>
      </w:r>
      <w:proofErr w:type="gramEnd"/>
    </w:p>
    <w:p w:rsidR="003B06DD" w:rsidRPr="003B06DD" w:rsidRDefault="003B06DD" w:rsidP="003B06DD">
      <w:r w:rsidRPr="003B06DD">
        <w:t>Запрещается применение скидок с цены табачных изделий любыми способами.</w:t>
      </w:r>
    </w:p>
    <w:p w:rsidR="003D6FAF" w:rsidRDefault="003D6FAF" w:rsidP="003D6FAF">
      <w:r>
        <w:t>Информацию о текущих промо-акциях, актуальных в данный момент в магазине, адреса магазинов, участвующих в акции, можно уточнить по телефон</w:t>
      </w:r>
      <w:r w:rsidR="00320FB7">
        <w:t>у горячей линии 8-800-555-55-05</w:t>
      </w:r>
    </w:p>
    <w:p w:rsidR="00F1129E" w:rsidRPr="00E45B91" w:rsidRDefault="003D6FAF" w:rsidP="003D6FAF">
      <w:r>
        <w:t xml:space="preserve">Администрация магазинов «Пятёрочка» оставляет за собой право приостановить действие данной акции в любой момент, а также продлить срок действия акции без объяснения причин. </w:t>
      </w:r>
      <w:r w:rsidR="00E45B91" w:rsidRPr="00E45B91">
        <w:t xml:space="preserve"> </w:t>
      </w:r>
      <w:r w:rsidR="00E45B91">
        <w:t>В акции участвует не все магазины сети «Пятёрочка».</w:t>
      </w:r>
    </w:p>
    <w:p w:rsidR="003D6FAF" w:rsidRPr="004F799E" w:rsidRDefault="00F1129E" w:rsidP="003D6FAF">
      <w:r>
        <w:t xml:space="preserve">Информация об изменениях публикуется на сайте </w:t>
      </w:r>
      <w:r w:rsidR="004F799E">
        <w:t>5</w:t>
      </w:r>
      <w:r w:rsidR="004F799E">
        <w:rPr>
          <w:lang w:val="en-US"/>
        </w:rPr>
        <w:t>ka</w:t>
      </w:r>
      <w:r w:rsidR="004F799E" w:rsidRPr="004F799E">
        <w:t>.</w:t>
      </w:r>
      <w:r w:rsidR="004F799E">
        <w:rPr>
          <w:lang w:val="en-US"/>
        </w:rPr>
        <w:t>ru</w:t>
      </w:r>
    </w:p>
    <w:p w:rsidR="003E2B27" w:rsidRPr="00C82F1D" w:rsidRDefault="003E2B27" w:rsidP="003D6FAF"/>
    <w:sectPr w:rsidR="003E2B27" w:rsidRPr="00C8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1C0"/>
    <w:multiLevelType w:val="hybridMultilevel"/>
    <w:tmpl w:val="3E8A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8E"/>
    <w:rsid w:val="00025AE5"/>
    <w:rsid w:val="00025BEE"/>
    <w:rsid w:val="00031B0C"/>
    <w:rsid w:val="00051E16"/>
    <w:rsid w:val="0005762F"/>
    <w:rsid w:val="000646A4"/>
    <w:rsid w:val="000777A5"/>
    <w:rsid w:val="00077E8D"/>
    <w:rsid w:val="000A1C33"/>
    <w:rsid w:val="000B4B9C"/>
    <w:rsid w:val="000B5AFC"/>
    <w:rsid w:val="00125A1A"/>
    <w:rsid w:val="00135B8A"/>
    <w:rsid w:val="001F56B8"/>
    <w:rsid w:val="00263B43"/>
    <w:rsid w:val="00287124"/>
    <w:rsid w:val="002B0772"/>
    <w:rsid w:val="002C177B"/>
    <w:rsid w:val="002D7994"/>
    <w:rsid w:val="00301359"/>
    <w:rsid w:val="003069FC"/>
    <w:rsid w:val="00306F2E"/>
    <w:rsid w:val="00320FB7"/>
    <w:rsid w:val="003235EF"/>
    <w:rsid w:val="003658F3"/>
    <w:rsid w:val="00367E65"/>
    <w:rsid w:val="00371B01"/>
    <w:rsid w:val="003B06DD"/>
    <w:rsid w:val="003D6FAF"/>
    <w:rsid w:val="003E06B1"/>
    <w:rsid w:val="003E2B27"/>
    <w:rsid w:val="003E4301"/>
    <w:rsid w:val="00401EA3"/>
    <w:rsid w:val="00446187"/>
    <w:rsid w:val="00466D43"/>
    <w:rsid w:val="00482E37"/>
    <w:rsid w:val="004A5AFA"/>
    <w:rsid w:val="004A7275"/>
    <w:rsid w:val="004F799E"/>
    <w:rsid w:val="004F7B0B"/>
    <w:rsid w:val="005025C3"/>
    <w:rsid w:val="0051378B"/>
    <w:rsid w:val="00572EF0"/>
    <w:rsid w:val="00597C42"/>
    <w:rsid w:val="005A33CF"/>
    <w:rsid w:val="005C7930"/>
    <w:rsid w:val="005E0230"/>
    <w:rsid w:val="005F3AA3"/>
    <w:rsid w:val="00620204"/>
    <w:rsid w:val="00635A3E"/>
    <w:rsid w:val="006562E0"/>
    <w:rsid w:val="006C0FAA"/>
    <w:rsid w:val="006C57DA"/>
    <w:rsid w:val="006D5307"/>
    <w:rsid w:val="006F2716"/>
    <w:rsid w:val="007767B5"/>
    <w:rsid w:val="00787D4D"/>
    <w:rsid w:val="007D4E38"/>
    <w:rsid w:val="007E56A9"/>
    <w:rsid w:val="007F68D6"/>
    <w:rsid w:val="00821820"/>
    <w:rsid w:val="00846CCA"/>
    <w:rsid w:val="008618E0"/>
    <w:rsid w:val="0089098E"/>
    <w:rsid w:val="00893F78"/>
    <w:rsid w:val="00934097"/>
    <w:rsid w:val="009349A4"/>
    <w:rsid w:val="00942B30"/>
    <w:rsid w:val="00990BD1"/>
    <w:rsid w:val="009C0C8B"/>
    <w:rsid w:val="00A96CDB"/>
    <w:rsid w:val="00B16CFB"/>
    <w:rsid w:val="00B53BB5"/>
    <w:rsid w:val="00B70E47"/>
    <w:rsid w:val="00B75237"/>
    <w:rsid w:val="00BD225F"/>
    <w:rsid w:val="00C0622E"/>
    <w:rsid w:val="00C17765"/>
    <w:rsid w:val="00C247F6"/>
    <w:rsid w:val="00C4463B"/>
    <w:rsid w:val="00C4550E"/>
    <w:rsid w:val="00C82F1D"/>
    <w:rsid w:val="00C941EC"/>
    <w:rsid w:val="00CB2B06"/>
    <w:rsid w:val="00CB3003"/>
    <w:rsid w:val="00CB34F9"/>
    <w:rsid w:val="00D9482F"/>
    <w:rsid w:val="00DA1343"/>
    <w:rsid w:val="00DA4BF4"/>
    <w:rsid w:val="00E146D2"/>
    <w:rsid w:val="00E45B91"/>
    <w:rsid w:val="00E744C6"/>
    <w:rsid w:val="00E91C1B"/>
    <w:rsid w:val="00EB43FD"/>
    <w:rsid w:val="00EB7753"/>
    <w:rsid w:val="00EC4AB6"/>
    <w:rsid w:val="00EF6CFB"/>
    <w:rsid w:val="00F1129E"/>
    <w:rsid w:val="00F156EA"/>
    <w:rsid w:val="00F17DF5"/>
    <w:rsid w:val="00F24AD7"/>
    <w:rsid w:val="00F40914"/>
    <w:rsid w:val="00F8053F"/>
    <w:rsid w:val="00FB44C0"/>
    <w:rsid w:val="00FC3EB7"/>
    <w:rsid w:val="00FF25B1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Margarita.Shevyakova</cp:lastModifiedBy>
  <cp:revision>3</cp:revision>
  <dcterms:created xsi:type="dcterms:W3CDTF">2017-12-21T15:09:00Z</dcterms:created>
  <dcterms:modified xsi:type="dcterms:W3CDTF">2017-12-21T15:10:00Z</dcterms:modified>
</cp:coreProperties>
</file>